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8B6" w:rsidRPr="00D74C16" w:rsidRDefault="00D74C16">
      <w:pPr>
        <w:rPr>
          <w:rFonts w:ascii="Times New Roman" w:hAnsi="Times New Roman" w:cs="Times New Roman"/>
          <w:sz w:val="24"/>
          <w:szCs w:val="24"/>
        </w:rPr>
      </w:pPr>
      <w:r w:rsidRPr="00D74C16">
        <w:rPr>
          <w:rFonts w:ascii="Times New Roman" w:hAnsi="Times New Roman" w:cs="Times New Roman"/>
          <w:sz w:val="24"/>
          <w:szCs w:val="24"/>
        </w:rPr>
        <w:t>Name</w:t>
      </w:r>
    </w:p>
    <w:p w:rsidR="00D74C16" w:rsidRPr="00D74C16" w:rsidRDefault="00D74C16">
      <w:pPr>
        <w:rPr>
          <w:rFonts w:ascii="Times New Roman" w:hAnsi="Times New Roman" w:cs="Times New Roman"/>
          <w:sz w:val="24"/>
          <w:szCs w:val="24"/>
        </w:rPr>
      </w:pPr>
      <w:r w:rsidRPr="00D74C16">
        <w:rPr>
          <w:rFonts w:ascii="Times New Roman" w:hAnsi="Times New Roman" w:cs="Times New Roman"/>
          <w:sz w:val="24"/>
          <w:szCs w:val="24"/>
        </w:rPr>
        <w:t>Course</w:t>
      </w:r>
    </w:p>
    <w:p w:rsidR="00D74C16" w:rsidRPr="00D74C16" w:rsidRDefault="00D74C16">
      <w:pPr>
        <w:rPr>
          <w:rFonts w:ascii="Times New Roman" w:hAnsi="Times New Roman" w:cs="Times New Roman"/>
          <w:sz w:val="24"/>
          <w:szCs w:val="24"/>
        </w:rPr>
      </w:pPr>
      <w:r w:rsidRPr="00D74C16">
        <w:rPr>
          <w:rFonts w:ascii="Times New Roman" w:hAnsi="Times New Roman" w:cs="Times New Roman"/>
          <w:sz w:val="24"/>
          <w:szCs w:val="24"/>
        </w:rPr>
        <w:t>Instructor</w:t>
      </w:r>
    </w:p>
    <w:p w:rsidR="00D74C16" w:rsidRDefault="00D74C16" w:rsidP="00D74C16">
      <w:pPr>
        <w:jc w:val="center"/>
        <w:rPr>
          <w:rFonts w:ascii="Times New Roman" w:hAnsi="Times New Roman" w:cs="Times New Roman"/>
          <w:sz w:val="24"/>
          <w:szCs w:val="24"/>
        </w:rPr>
      </w:pPr>
      <w:r w:rsidRPr="00D74C16">
        <w:rPr>
          <w:rFonts w:ascii="Times New Roman" w:hAnsi="Times New Roman" w:cs="Times New Roman"/>
          <w:sz w:val="24"/>
          <w:szCs w:val="24"/>
        </w:rPr>
        <w:t>Social Ethics</w:t>
      </w:r>
    </w:p>
    <w:p w:rsidR="00D74C16" w:rsidRPr="00EC3229" w:rsidRDefault="00D74C16" w:rsidP="00D74C16">
      <w:pPr>
        <w:rPr>
          <w:rFonts w:ascii="Times New Roman" w:hAnsi="Times New Roman" w:cs="Times New Roman"/>
          <w:b/>
          <w:sz w:val="24"/>
          <w:szCs w:val="24"/>
        </w:rPr>
      </w:pPr>
      <w:r w:rsidRPr="00EC3229">
        <w:rPr>
          <w:rFonts w:ascii="Times New Roman" w:hAnsi="Times New Roman" w:cs="Times New Roman"/>
          <w:b/>
          <w:sz w:val="24"/>
          <w:szCs w:val="24"/>
        </w:rPr>
        <w:t>A. Would you approve or disapprove this research project?</w:t>
      </w:r>
    </w:p>
    <w:p w:rsidR="00460AB5" w:rsidRDefault="00D74C16" w:rsidP="00D74C16">
      <w:pPr>
        <w:rPr>
          <w:rFonts w:ascii="Times New Roman" w:hAnsi="Times New Roman" w:cs="Times New Roman"/>
          <w:sz w:val="24"/>
          <w:szCs w:val="24"/>
        </w:rPr>
      </w:pPr>
      <w:r>
        <w:rPr>
          <w:rFonts w:ascii="Times New Roman" w:hAnsi="Times New Roman" w:cs="Times New Roman"/>
          <w:sz w:val="24"/>
          <w:szCs w:val="24"/>
        </w:rPr>
        <w:t xml:space="preserve">The research project is essential and deserves credit since homosexuals experience disparities in mental and sexual health. There is no a lot of research conducted on this population, which limits the ability to address these disparities. </w:t>
      </w:r>
      <w:r w:rsidR="00941384">
        <w:rPr>
          <w:rFonts w:ascii="Times New Roman" w:hAnsi="Times New Roman" w:cs="Times New Roman"/>
          <w:sz w:val="24"/>
          <w:szCs w:val="24"/>
        </w:rPr>
        <w:t>I would approve the research project to make available information related to homosexuality and ways to address</w:t>
      </w:r>
      <w:r w:rsidR="00C07DB6">
        <w:rPr>
          <w:rFonts w:ascii="Times New Roman" w:hAnsi="Times New Roman" w:cs="Times New Roman"/>
          <w:sz w:val="24"/>
          <w:szCs w:val="24"/>
        </w:rPr>
        <w:t xml:space="preserve"> the problem</w:t>
      </w:r>
      <w:r w:rsidR="00460AB5">
        <w:rPr>
          <w:rFonts w:ascii="Times New Roman" w:hAnsi="Times New Roman" w:cs="Times New Roman"/>
          <w:sz w:val="24"/>
          <w:szCs w:val="24"/>
        </w:rPr>
        <w:t xml:space="preserve"> (Hooker, 44).</w:t>
      </w:r>
    </w:p>
    <w:p w:rsidR="00D74C16" w:rsidRPr="00EC3229" w:rsidRDefault="00D74C16" w:rsidP="00D74C16">
      <w:pPr>
        <w:rPr>
          <w:rFonts w:ascii="Times New Roman" w:hAnsi="Times New Roman" w:cs="Times New Roman"/>
          <w:b/>
          <w:sz w:val="24"/>
          <w:szCs w:val="24"/>
        </w:rPr>
      </w:pPr>
      <w:r w:rsidRPr="00EC3229">
        <w:rPr>
          <w:rFonts w:ascii="Times New Roman" w:hAnsi="Times New Roman" w:cs="Times New Roman"/>
          <w:b/>
          <w:sz w:val="24"/>
          <w:szCs w:val="24"/>
        </w:rPr>
        <w:t>B. Should prior, written, informed consent be required here?</w:t>
      </w:r>
    </w:p>
    <w:p w:rsidR="00460AB5" w:rsidRDefault="007C5C3F" w:rsidP="00460AB5">
      <w:pPr>
        <w:rPr>
          <w:rFonts w:ascii="Times New Roman" w:hAnsi="Times New Roman" w:cs="Times New Roman"/>
          <w:sz w:val="24"/>
          <w:szCs w:val="24"/>
        </w:rPr>
      </w:pPr>
      <w:r>
        <w:rPr>
          <w:rFonts w:ascii="Times New Roman" w:hAnsi="Times New Roman" w:cs="Times New Roman"/>
          <w:sz w:val="24"/>
          <w:szCs w:val="24"/>
        </w:rPr>
        <w:t>There would be no need for informed consent since the homosexuals would not behave as they would if they were not being observed. This is where undercover investigative strategies are justified ethically</w:t>
      </w:r>
      <w:r w:rsidR="00460AB5" w:rsidRPr="00EC3229">
        <w:rPr>
          <w:rFonts w:ascii="Times New Roman" w:hAnsi="Times New Roman" w:cs="Times New Roman"/>
          <w:b/>
          <w:sz w:val="24"/>
          <w:szCs w:val="24"/>
        </w:rPr>
        <w:t xml:space="preserve"> </w:t>
      </w:r>
      <w:r w:rsidR="00460AB5">
        <w:rPr>
          <w:rFonts w:ascii="Times New Roman" w:hAnsi="Times New Roman" w:cs="Times New Roman"/>
          <w:sz w:val="24"/>
          <w:szCs w:val="24"/>
        </w:rPr>
        <w:t>(Hooker, 47).</w:t>
      </w:r>
    </w:p>
    <w:p w:rsidR="00D74C16" w:rsidRDefault="00D74C16" w:rsidP="00D74C16">
      <w:pPr>
        <w:rPr>
          <w:rFonts w:ascii="Times New Roman" w:hAnsi="Times New Roman" w:cs="Times New Roman"/>
          <w:b/>
          <w:sz w:val="24"/>
          <w:szCs w:val="24"/>
        </w:rPr>
      </w:pPr>
      <w:r w:rsidRPr="00EC3229">
        <w:rPr>
          <w:rFonts w:ascii="Times New Roman" w:hAnsi="Times New Roman" w:cs="Times New Roman"/>
          <w:b/>
          <w:sz w:val="24"/>
          <w:szCs w:val="24"/>
        </w:rPr>
        <w:t>C. Pros and cons of deciding yes</w:t>
      </w:r>
    </w:p>
    <w:p w:rsidR="00460AB5" w:rsidRDefault="00EC3229" w:rsidP="00460AB5">
      <w:pPr>
        <w:rPr>
          <w:rFonts w:ascii="Times New Roman" w:hAnsi="Times New Roman" w:cs="Times New Roman"/>
          <w:sz w:val="24"/>
          <w:szCs w:val="24"/>
        </w:rPr>
      </w:pPr>
      <w:r>
        <w:rPr>
          <w:rFonts w:ascii="Times New Roman" w:hAnsi="Times New Roman" w:cs="Times New Roman"/>
          <w:sz w:val="24"/>
          <w:szCs w:val="24"/>
        </w:rPr>
        <w:t xml:space="preserve">Allowing such a research project would reveal much about homosexuality providing enough evidence and information that would be used to address the issue. On the other hand, allowing such research interferes with people privacy and if the information collected lands in the wrong </w:t>
      </w:r>
      <w:r w:rsidR="001B0250">
        <w:rPr>
          <w:rFonts w:ascii="Times New Roman" w:hAnsi="Times New Roman" w:cs="Times New Roman"/>
          <w:sz w:val="24"/>
          <w:szCs w:val="24"/>
        </w:rPr>
        <w:t>hands,</w:t>
      </w:r>
      <w:r>
        <w:rPr>
          <w:rFonts w:ascii="Times New Roman" w:hAnsi="Times New Roman" w:cs="Times New Roman"/>
          <w:sz w:val="24"/>
          <w:szCs w:val="24"/>
        </w:rPr>
        <w:t xml:space="preserve"> it would destroy the lives of the perpetrators</w:t>
      </w:r>
      <w:r w:rsidR="00461D1C">
        <w:rPr>
          <w:rFonts w:ascii="Times New Roman" w:hAnsi="Times New Roman" w:cs="Times New Roman"/>
          <w:sz w:val="24"/>
          <w:szCs w:val="24"/>
        </w:rPr>
        <w:t xml:space="preserve"> </w:t>
      </w:r>
      <w:r w:rsidR="00460AB5">
        <w:rPr>
          <w:rFonts w:ascii="Times New Roman" w:hAnsi="Times New Roman" w:cs="Times New Roman"/>
          <w:sz w:val="24"/>
          <w:szCs w:val="24"/>
        </w:rPr>
        <w:t>(Hooker, 49).</w:t>
      </w:r>
    </w:p>
    <w:p w:rsidR="00EC3229" w:rsidRPr="00EC3229" w:rsidRDefault="00EC3229" w:rsidP="00D74C16">
      <w:pPr>
        <w:rPr>
          <w:rFonts w:ascii="Times New Roman" w:hAnsi="Times New Roman" w:cs="Times New Roman"/>
          <w:sz w:val="24"/>
          <w:szCs w:val="24"/>
        </w:rPr>
      </w:pPr>
    </w:p>
    <w:p w:rsidR="00461D1C" w:rsidRDefault="00D74C16" w:rsidP="00D74C16">
      <w:pPr>
        <w:rPr>
          <w:rFonts w:ascii="Times New Roman" w:hAnsi="Times New Roman" w:cs="Times New Roman"/>
          <w:b/>
          <w:sz w:val="24"/>
          <w:szCs w:val="24"/>
        </w:rPr>
      </w:pPr>
      <w:r w:rsidRPr="00EC3229">
        <w:rPr>
          <w:rFonts w:ascii="Times New Roman" w:hAnsi="Times New Roman" w:cs="Times New Roman"/>
          <w:b/>
          <w:sz w:val="24"/>
          <w:szCs w:val="24"/>
        </w:rPr>
        <w:lastRenderedPageBreak/>
        <w:t xml:space="preserve">Pros and cons of deciding no </w:t>
      </w:r>
    </w:p>
    <w:p w:rsidR="00460AB5" w:rsidRDefault="00461D1C" w:rsidP="00460AB5">
      <w:pPr>
        <w:rPr>
          <w:rFonts w:ascii="Times New Roman" w:hAnsi="Times New Roman" w:cs="Times New Roman"/>
          <w:sz w:val="24"/>
          <w:szCs w:val="24"/>
        </w:rPr>
      </w:pPr>
      <w:r>
        <w:rPr>
          <w:rFonts w:ascii="Times New Roman" w:hAnsi="Times New Roman" w:cs="Times New Roman"/>
          <w:sz w:val="24"/>
          <w:szCs w:val="24"/>
        </w:rPr>
        <w:t xml:space="preserve">Discouraging the research project </w:t>
      </w:r>
      <w:r w:rsidR="001B0250">
        <w:rPr>
          <w:rFonts w:ascii="Times New Roman" w:hAnsi="Times New Roman" w:cs="Times New Roman"/>
          <w:sz w:val="24"/>
          <w:szCs w:val="24"/>
        </w:rPr>
        <w:t>would prevent the stigma that would follow the perpetrators incase the recorded information land on the wrong hands.</w:t>
      </w:r>
      <w:r w:rsidR="00B34951">
        <w:rPr>
          <w:rFonts w:ascii="Times New Roman" w:hAnsi="Times New Roman" w:cs="Times New Roman"/>
          <w:sz w:val="24"/>
          <w:szCs w:val="24"/>
        </w:rPr>
        <w:t xml:space="preserve"> On the other hand, discouraging the project prevents getting the relevant information required to address the problem in the </w:t>
      </w:r>
      <w:r w:rsidR="00460AB5">
        <w:rPr>
          <w:rFonts w:ascii="Times New Roman" w:hAnsi="Times New Roman" w:cs="Times New Roman"/>
          <w:sz w:val="24"/>
          <w:szCs w:val="24"/>
        </w:rPr>
        <w:t>society (Hooker, 54).</w:t>
      </w:r>
    </w:p>
    <w:p w:rsidR="00461D1C" w:rsidRDefault="00B34951" w:rsidP="00D74C16">
      <w:pPr>
        <w:rPr>
          <w:rFonts w:ascii="Times New Roman" w:hAnsi="Times New Roman" w:cs="Times New Roman"/>
          <w:sz w:val="24"/>
          <w:szCs w:val="24"/>
        </w:rPr>
      </w:pPr>
      <w:r>
        <w:rPr>
          <w:rFonts w:ascii="Times New Roman" w:hAnsi="Times New Roman" w:cs="Times New Roman"/>
          <w:sz w:val="24"/>
          <w:szCs w:val="24"/>
        </w:rPr>
        <w:t xml:space="preserve">. </w:t>
      </w:r>
    </w:p>
    <w:p w:rsidR="002A4F87" w:rsidRDefault="002A4F87" w:rsidP="00D74C16">
      <w:pPr>
        <w:rPr>
          <w:rFonts w:ascii="Times New Roman" w:hAnsi="Times New Roman" w:cs="Times New Roman"/>
          <w:sz w:val="24"/>
          <w:szCs w:val="24"/>
        </w:rPr>
      </w:pPr>
    </w:p>
    <w:p w:rsidR="002A4F87" w:rsidRDefault="002A4F87" w:rsidP="00D74C16">
      <w:pPr>
        <w:rPr>
          <w:rFonts w:ascii="Times New Roman" w:hAnsi="Times New Roman" w:cs="Times New Roman"/>
          <w:sz w:val="24"/>
          <w:szCs w:val="24"/>
        </w:rPr>
      </w:pPr>
    </w:p>
    <w:p w:rsidR="002A4F87" w:rsidRDefault="002A4F87" w:rsidP="00D74C16">
      <w:pPr>
        <w:rPr>
          <w:rFonts w:ascii="Times New Roman" w:hAnsi="Times New Roman" w:cs="Times New Roman"/>
          <w:sz w:val="24"/>
          <w:szCs w:val="24"/>
        </w:rPr>
      </w:pPr>
    </w:p>
    <w:p w:rsidR="002A4F87" w:rsidRDefault="002A4F87" w:rsidP="00D74C16">
      <w:pPr>
        <w:rPr>
          <w:rFonts w:ascii="Times New Roman" w:hAnsi="Times New Roman" w:cs="Times New Roman"/>
          <w:sz w:val="24"/>
          <w:szCs w:val="24"/>
        </w:rPr>
      </w:pPr>
    </w:p>
    <w:p w:rsidR="002A4F87" w:rsidRDefault="002A4F87" w:rsidP="00D74C16">
      <w:pPr>
        <w:rPr>
          <w:rFonts w:ascii="Times New Roman" w:hAnsi="Times New Roman" w:cs="Times New Roman"/>
          <w:sz w:val="24"/>
          <w:szCs w:val="24"/>
        </w:rPr>
      </w:pPr>
    </w:p>
    <w:p w:rsidR="002A4F87" w:rsidRDefault="002A4F87" w:rsidP="00D74C16">
      <w:pPr>
        <w:rPr>
          <w:rFonts w:ascii="Times New Roman" w:hAnsi="Times New Roman" w:cs="Times New Roman"/>
          <w:sz w:val="24"/>
          <w:szCs w:val="24"/>
        </w:rPr>
      </w:pPr>
    </w:p>
    <w:p w:rsidR="002A4F87" w:rsidRDefault="002A4F87" w:rsidP="00D74C16">
      <w:pPr>
        <w:rPr>
          <w:rFonts w:ascii="Times New Roman" w:hAnsi="Times New Roman" w:cs="Times New Roman"/>
          <w:sz w:val="24"/>
          <w:szCs w:val="24"/>
        </w:rPr>
      </w:pPr>
    </w:p>
    <w:p w:rsidR="002A4F87" w:rsidRDefault="002A4F87" w:rsidP="00D74C16">
      <w:pPr>
        <w:rPr>
          <w:rFonts w:ascii="Times New Roman" w:hAnsi="Times New Roman" w:cs="Times New Roman"/>
          <w:sz w:val="24"/>
          <w:szCs w:val="24"/>
        </w:rPr>
      </w:pPr>
    </w:p>
    <w:p w:rsidR="002A4F87" w:rsidRDefault="002A4F87" w:rsidP="00D74C16">
      <w:pPr>
        <w:rPr>
          <w:rFonts w:ascii="Times New Roman" w:hAnsi="Times New Roman" w:cs="Times New Roman"/>
          <w:sz w:val="24"/>
          <w:szCs w:val="24"/>
        </w:rPr>
      </w:pPr>
    </w:p>
    <w:p w:rsidR="002A4F87" w:rsidRDefault="002A4F87" w:rsidP="00D74C16">
      <w:pPr>
        <w:rPr>
          <w:rFonts w:ascii="Times New Roman" w:hAnsi="Times New Roman" w:cs="Times New Roman"/>
          <w:sz w:val="24"/>
          <w:szCs w:val="24"/>
        </w:rPr>
      </w:pPr>
    </w:p>
    <w:p w:rsidR="002A4F87" w:rsidRDefault="002A4F87" w:rsidP="00D74C16">
      <w:pPr>
        <w:rPr>
          <w:rFonts w:ascii="Times New Roman" w:hAnsi="Times New Roman" w:cs="Times New Roman"/>
          <w:sz w:val="24"/>
          <w:szCs w:val="24"/>
        </w:rPr>
      </w:pPr>
    </w:p>
    <w:p w:rsidR="002A4F87" w:rsidRDefault="002A4F87" w:rsidP="00D74C16">
      <w:pPr>
        <w:rPr>
          <w:rFonts w:ascii="Times New Roman" w:hAnsi="Times New Roman" w:cs="Times New Roman"/>
          <w:sz w:val="24"/>
          <w:szCs w:val="24"/>
        </w:rPr>
      </w:pPr>
    </w:p>
    <w:p w:rsidR="002A4F87" w:rsidRDefault="002A4F87" w:rsidP="00D74C16">
      <w:pPr>
        <w:rPr>
          <w:rFonts w:ascii="Times New Roman" w:hAnsi="Times New Roman" w:cs="Times New Roman"/>
          <w:sz w:val="24"/>
          <w:szCs w:val="24"/>
        </w:rPr>
      </w:pPr>
    </w:p>
    <w:p w:rsidR="002A4F87" w:rsidRDefault="002A4F87" w:rsidP="00D74C16">
      <w:pPr>
        <w:rPr>
          <w:rFonts w:ascii="Times New Roman" w:hAnsi="Times New Roman" w:cs="Times New Roman"/>
          <w:sz w:val="24"/>
          <w:szCs w:val="24"/>
        </w:rPr>
      </w:pPr>
    </w:p>
    <w:p w:rsidR="002A4F87" w:rsidRDefault="002A4F87" w:rsidP="00D74C16">
      <w:pPr>
        <w:rPr>
          <w:rFonts w:ascii="Times New Roman" w:hAnsi="Times New Roman" w:cs="Times New Roman"/>
          <w:sz w:val="24"/>
          <w:szCs w:val="24"/>
        </w:rPr>
      </w:pPr>
    </w:p>
    <w:p w:rsidR="002A4F87" w:rsidRDefault="002A4F87" w:rsidP="002A4F87">
      <w:pPr>
        <w:jc w:val="center"/>
        <w:rPr>
          <w:rFonts w:ascii="Times New Roman" w:hAnsi="Times New Roman" w:cs="Times New Roman"/>
          <w:sz w:val="24"/>
          <w:szCs w:val="24"/>
        </w:rPr>
      </w:pPr>
      <w:r>
        <w:rPr>
          <w:rFonts w:ascii="Times New Roman" w:hAnsi="Times New Roman" w:cs="Times New Roman"/>
          <w:sz w:val="24"/>
          <w:szCs w:val="24"/>
        </w:rPr>
        <w:t>References</w:t>
      </w:r>
    </w:p>
    <w:p w:rsidR="00793EE4" w:rsidRDefault="00793EE4" w:rsidP="00793EE4">
      <w:pPr>
        <w:jc w:val="both"/>
        <w:rPr>
          <w:rFonts w:ascii="Times New Roman" w:hAnsi="Times New Roman" w:cs="Times New Roman"/>
          <w:sz w:val="24"/>
          <w:szCs w:val="24"/>
        </w:rPr>
      </w:pPr>
      <w:r w:rsidRPr="00793EE4">
        <w:rPr>
          <w:rFonts w:ascii="Times New Roman" w:hAnsi="Times New Roman" w:cs="Times New Roman"/>
          <w:color w:val="222222"/>
          <w:sz w:val="24"/>
          <w:szCs w:val="24"/>
          <w:shd w:val="clear" w:color="auto" w:fill="FFFFFF"/>
        </w:rPr>
        <w:t>Hooker, Evelyn. "Male homosexuality." </w:t>
      </w:r>
      <w:r w:rsidRPr="00793EE4">
        <w:rPr>
          <w:rFonts w:ascii="Times New Roman" w:hAnsi="Times New Roman" w:cs="Times New Roman"/>
          <w:i/>
          <w:iCs/>
          <w:color w:val="222222"/>
          <w:sz w:val="24"/>
          <w:szCs w:val="24"/>
          <w:shd w:val="clear" w:color="auto" w:fill="FFFFFF"/>
        </w:rPr>
        <w:t>Taboo topics</w:t>
      </w:r>
      <w:r w:rsidRPr="00793EE4">
        <w:rPr>
          <w:rFonts w:ascii="Times New Roman" w:hAnsi="Times New Roman" w:cs="Times New Roman"/>
          <w:color w:val="222222"/>
          <w:sz w:val="24"/>
          <w:szCs w:val="24"/>
          <w:shd w:val="clear" w:color="auto" w:fill="FFFFFF"/>
        </w:rPr>
        <w:t>. Routledge, 2017. 44-55.</w:t>
      </w:r>
    </w:p>
    <w:p w:rsidR="002A4F87" w:rsidRPr="00793EE4" w:rsidRDefault="002A4F87" w:rsidP="00793EE4">
      <w:pPr>
        <w:jc w:val="center"/>
        <w:rPr>
          <w:rFonts w:ascii="Times New Roman" w:hAnsi="Times New Roman" w:cs="Times New Roman"/>
          <w:sz w:val="24"/>
          <w:szCs w:val="24"/>
        </w:rPr>
      </w:pPr>
    </w:p>
    <w:sectPr w:rsidR="002A4F87" w:rsidRPr="00793EE4" w:rsidSect="00D74C1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248D" w:rsidRDefault="007B248D" w:rsidP="00D74C16">
      <w:pPr>
        <w:spacing w:after="0" w:line="240" w:lineRule="auto"/>
      </w:pPr>
      <w:r>
        <w:separator/>
      </w:r>
    </w:p>
  </w:endnote>
  <w:endnote w:type="continuationSeparator" w:id="1">
    <w:p w:rsidR="007B248D" w:rsidRDefault="007B248D" w:rsidP="00D74C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248D" w:rsidRDefault="007B248D" w:rsidP="00D74C16">
      <w:pPr>
        <w:spacing w:after="0" w:line="240" w:lineRule="auto"/>
      </w:pPr>
      <w:r>
        <w:separator/>
      </w:r>
    </w:p>
  </w:footnote>
  <w:footnote w:type="continuationSeparator" w:id="1">
    <w:p w:rsidR="007B248D" w:rsidRDefault="007B248D" w:rsidP="00D74C1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D1C" w:rsidRPr="00461D1C" w:rsidRDefault="00461D1C">
    <w:pPr>
      <w:pStyle w:val="Header"/>
      <w:jc w:val="right"/>
      <w:rPr>
        <w:rFonts w:ascii="Times New Roman" w:hAnsi="Times New Roman" w:cs="Times New Roman"/>
        <w:sz w:val="24"/>
        <w:szCs w:val="24"/>
      </w:rPr>
    </w:pPr>
    <w:r w:rsidRPr="00461D1C">
      <w:rPr>
        <w:rFonts w:ascii="Times New Roman" w:hAnsi="Times New Roman" w:cs="Times New Roman"/>
        <w:sz w:val="24"/>
        <w:szCs w:val="24"/>
      </w:rPr>
      <w:t xml:space="preserve">Surname </w:t>
    </w:r>
    <w:sdt>
      <w:sdtPr>
        <w:rPr>
          <w:rFonts w:ascii="Times New Roman" w:hAnsi="Times New Roman" w:cs="Times New Roman"/>
          <w:sz w:val="24"/>
          <w:szCs w:val="24"/>
        </w:rPr>
        <w:id w:val="81428"/>
        <w:docPartObj>
          <w:docPartGallery w:val="Page Numbers (Top of Page)"/>
          <w:docPartUnique/>
        </w:docPartObj>
      </w:sdtPr>
      <w:sdtContent>
        <w:r w:rsidRPr="00461D1C">
          <w:rPr>
            <w:rFonts w:ascii="Times New Roman" w:hAnsi="Times New Roman" w:cs="Times New Roman"/>
            <w:sz w:val="24"/>
            <w:szCs w:val="24"/>
          </w:rPr>
          <w:fldChar w:fldCharType="begin"/>
        </w:r>
        <w:r w:rsidRPr="00461D1C">
          <w:rPr>
            <w:rFonts w:ascii="Times New Roman" w:hAnsi="Times New Roman" w:cs="Times New Roman"/>
            <w:sz w:val="24"/>
            <w:szCs w:val="24"/>
          </w:rPr>
          <w:instrText xml:space="preserve"> PAGE   \* MERGEFORMAT </w:instrText>
        </w:r>
        <w:r w:rsidRPr="00461D1C">
          <w:rPr>
            <w:rFonts w:ascii="Times New Roman" w:hAnsi="Times New Roman" w:cs="Times New Roman"/>
            <w:sz w:val="24"/>
            <w:szCs w:val="24"/>
          </w:rPr>
          <w:fldChar w:fldCharType="separate"/>
        </w:r>
        <w:r w:rsidR="00460AB5">
          <w:rPr>
            <w:rFonts w:ascii="Times New Roman" w:hAnsi="Times New Roman" w:cs="Times New Roman"/>
            <w:noProof/>
            <w:sz w:val="24"/>
            <w:szCs w:val="24"/>
          </w:rPr>
          <w:t>2</w:t>
        </w:r>
        <w:r w:rsidRPr="00461D1C">
          <w:rPr>
            <w:rFonts w:ascii="Times New Roman" w:hAnsi="Times New Roman" w:cs="Times New Roman"/>
            <w:sz w:val="24"/>
            <w:szCs w:val="24"/>
          </w:rPr>
          <w:fldChar w:fldCharType="end"/>
        </w:r>
      </w:sdtContent>
    </w:sdt>
  </w:p>
  <w:p w:rsidR="00461D1C" w:rsidRDefault="00461D1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1414"/>
      <w:docPartObj>
        <w:docPartGallery w:val="Page Numbers (Top of Page)"/>
        <w:docPartUnique/>
      </w:docPartObj>
    </w:sdtPr>
    <w:sdtContent>
      <w:p w:rsidR="00461D1C" w:rsidRPr="00D74C16" w:rsidRDefault="00461D1C">
        <w:pPr>
          <w:pStyle w:val="Header"/>
          <w:jc w:val="right"/>
          <w:rPr>
            <w:rFonts w:ascii="Times New Roman" w:hAnsi="Times New Roman" w:cs="Times New Roman"/>
            <w:sz w:val="24"/>
            <w:szCs w:val="24"/>
          </w:rPr>
        </w:pPr>
        <w:r w:rsidRPr="00D74C16">
          <w:rPr>
            <w:rFonts w:ascii="Times New Roman" w:hAnsi="Times New Roman" w:cs="Times New Roman"/>
            <w:sz w:val="24"/>
            <w:szCs w:val="24"/>
          </w:rPr>
          <w:fldChar w:fldCharType="begin"/>
        </w:r>
        <w:r w:rsidRPr="00D74C16">
          <w:rPr>
            <w:rFonts w:ascii="Times New Roman" w:hAnsi="Times New Roman" w:cs="Times New Roman"/>
            <w:sz w:val="24"/>
            <w:szCs w:val="24"/>
          </w:rPr>
          <w:instrText xml:space="preserve"> PAGE   \* MERGEFORMAT </w:instrText>
        </w:r>
        <w:r w:rsidRPr="00D74C16">
          <w:rPr>
            <w:rFonts w:ascii="Times New Roman" w:hAnsi="Times New Roman" w:cs="Times New Roman"/>
            <w:sz w:val="24"/>
            <w:szCs w:val="24"/>
          </w:rPr>
          <w:fldChar w:fldCharType="separate"/>
        </w:r>
        <w:r w:rsidR="00460AB5">
          <w:rPr>
            <w:rFonts w:ascii="Times New Roman" w:hAnsi="Times New Roman" w:cs="Times New Roman"/>
            <w:noProof/>
            <w:sz w:val="24"/>
            <w:szCs w:val="24"/>
          </w:rPr>
          <w:t>1</w:t>
        </w:r>
        <w:r w:rsidRPr="00D74C16">
          <w:rPr>
            <w:rFonts w:ascii="Times New Roman" w:hAnsi="Times New Roman" w:cs="Times New Roman"/>
            <w:sz w:val="24"/>
            <w:szCs w:val="24"/>
          </w:rPr>
          <w:fldChar w:fldCharType="end"/>
        </w:r>
      </w:p>
    </w:sdtContent>
  </w:sdt>
  <w:p w:rsidR="00461D1C" w:rsidRPr="00D74C16" w:rsidRDefault="00461D1C">
    <w:pPr>
      <w:pStyle w:val="Header"/>
      <w:rPr>
        <w:rFonts w:ascii="Times New Roman" w:hAnsi="Times New Roman" w:cs="Times New Roman"/>
        <w:sz w:val="24"/>
        <w:szCs w:val="24"/>
      </w:rPr>
    </w:pPr>
    <w:r w:rsidRPr="00D74C16">
      <w:rPr>
        <w:rFonts w:ascii="Times New Roman" w:hAnsi="Times New Roman" w:cs="Times New Roman"/>
        <w:sz w:val="24"/>
        <w:szCs w:val="24"/>
      </w:rPr>
      <w:t>SURNAME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36B7E"/>
    <w:multiLevelType w:val="hybridMultilevel"/>
    <w:tmpl w:val="9ED266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74C16"/>
    <w:rsid w:val="001B0250"/>
    <w:rsid w:val="002A4F87"/>
    <w:rsid w:val="00460AB5"/>
    <w:rsid w:val="00461D1C"/>
    <w:rsid w:val="00793EE4"/>
    <w:rsid w:val="007B248D"/>
    <w:rsid w:val="007C5C3F"/>
    <w:rsid w:val="00941384"/>
    <w:rsid w:val="00B34951"/>
    <w:rsid w:val="00C07DB6"/>
    <w:rsid w:val="00D028B6"/>
    <w:rsid w:val="00D50417"/>
    <w:rsid w:val="00D74C16"/>
    <w:rsid w:val="00EC32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8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4C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C16"/>
  </w:style>
  <w:style w:type="paragraph" w:styleId="Footer">
    <w:name w:val="footer"/>
    <w:basedOn w:val="Normal"/>
    <w:link w:val="FooterChar"/>
    <w:uiPriority w:val="99"/>
    <w:semiHidden/>
    <w:unhideWhenUsed/>
    <w:rsid w:val="00D74C1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74C16"/>
  </w:style>
  <w:style w:type="paragraph" w:styleId="BalloonText">
    <w:name w:val="Balloon Text"/>
    <w:basedOn w:val="Normal"/>
    <w:link w:val="BalloonTextChar"/>
    <w:uiPriority w:val="99"/>
    <w:semiHidden/>
    <w:unhideWhenUsed/>
    <w:rsid w:val="00D74C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4C16"/>
    <w:rPr>
      <w:rFonts w:ascii="Tahoma" w:hAnsi="Tahoma" w:cs="Tahoma"/>
      <w:sz w:val="16"/>
      <w:szCs w:val="16"/>
    </w:rPr>
  </w:style>
  <w:style w:type="paragraph" w:styleId="ListParagraph">
    <w:name w:val="List Paragraph"/>
    <w:basedOn w:val="Normal"/>
    <w:uiPriority w:val="34"/>
    <w:qFormat/>
    <w:rsid w:val="00D74C1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0F010A"/>
    <w:rsid w:val="000F010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195524B077E4D06A5D39BF9BB55388E">
    <w:name w:val="C195524B077E4D06A5D39BF9BB55388E"/>
    <w:rsid w:val="000F010A"/>
  </w:style>
  <w:style w:type="paragraph" w:customStyle="1" w:styleId="5623A0BCA7384E67B1400E81F2F0CFA7">
    <w:name w:val="5623A0BCA7384E67B1400E81F2F0CFA7"/>
    <w:rsid w:val="000F010A"/>
  </w:style>
  <w:style w:type="paragraph" w:customStyle="1" w:styleId="994D7CCBB3E7429088017296C30E4CF4">
    <w:name w:val="994D7CCBB3E7429088017296C30E4CF4"/>
    <w:rsid w:val="000F010A"/>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233</Words>
  <Characters>1333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2018-09-06T19:03:00Z</dcterms:created>
  <dcterms:modified xsi:type="dcterms:W3CDTF">2018-09-06T19:31:00Z</dcterms:modified>
</cp:coreProperties>
</file>